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905133">
        <w:rPr>
          <w:rFonts w:ascii="楷体" w:eastAsia="楷体" w:hAnsi="楷体" w:cs="楷体" w:hint="eastAsia"/>
          <w:b/>
          <w:spacing w:val="2"/>
          <w:w w:val="99"/>
          <w:position w:val="-4"/>
          <w:sz w:val="32"/>
          <w:szCs w:val="32"/>
        </w:rPr>
        <w:t>2</w:t>
      </w:r>
      <w:r w:rsidR="00C0564C">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905133">
        <w:rPr>
          <w:rFonts w:ascii="楷体" w:eastAsia="楷体" w:hAnsi="楷体" w:cs="楷体" w:hint="eastAsia"/>
          <w:sz w:val="30"/>
          <w:szCs w:val="30"/>
        </w:rPr>
        <w:t>2</w:t>
      </w:r>
      <w:r w:rsidR="00C0564C">
        <w:rPr>
          <w:rFonts w:ascii="楷体" w:eastAsia="楷体" w:hAnsi="楷体" w:cs="楷体" w:hint="eastAsia"/>
          <w:sz w:val="30"/>
          <w:szCs w:val="30"/>
        </w:rPr>
        <w:t>3</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265E81">
        <w:rPr>
          <w:rFonts w:ascii="楷体" w:eastAsia="楷体" w:hAnsi="楷体" w:cs="楷体" w:hint="eastAsia"/>
          <w:spacing w:val="1"/>
          <w:sz w:val="30"/>
          <w:szCs w:val="30"/>
        </w:rPr>
        <w:t>3</w:t>
      </w:r>
      <w:r w:rsidR="005E4909">
        <w:rPr>
          <w:rFonts w:ascii="楷体" w:eastAsia="楷体" w:hAnsi="楷体" w:cs="楷体"/>
          <w:spacing w:val="1"/>
          <w:sz w:val="30"/>
          <w:szCs w:val="30"/>
        </w:rPr>
        <w:t>月</w:t>
      </w:r>
      <w:r w:rsidR="00C0564C">
        <w:rPr>
          <w:rFonts w:ascii="楷体" w:eastAsia="楷体" w:hAnsi="楷体" w:cs="楷体" w:hint="eastAsia"/>
          <w:spacing w:val="1"/>
          <w:sz w:val="30"/>
          <w:szCs w:val="30"/>
        </w:rPr>
        <w:t>20</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C0564C">
        <w:rPr>
          <w:rFonts w:ascii="楷体" w:eastAsia="楷体" w:hAnsi="楷体" w:cs="楷体" w:hint="eastAsia"/>
          <w:sz w:val="30"/>
          <w:szCs w:val="30"/>
        </w:rPr>
        <w:t>120</w:t>
      </w:r>
      <w:r>
        <w:rPr>
          <w:rFonts w:ascii="楷体" w:eastAsia="楷体" w:hAnsi="楷体" w:cs="楷体"/>
          <w:sz w:val="30"/>
          <w:szCs w:val="30"/>
        </w:rPr>
        <w:t>天</w:t>
      </w:r>
      <w:r w:rsidR="008A0CC3" w:rsidRPr="008A0CC3">
        <w:rPr>
          <w:rFonts w:ascii="楷体" w:eastAsia="楷体" w:hAnsi="楷体" w:cs="楷体" w:hint="eastAsia"/>
          <w:sz w:val="30"/>
          <w:szCs w:val="30"/>
        </w:rPr>
        <w:t>,计划募集规模5亿元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bookmarkStart w:id="0" w:name="_GoBack"/>
      <w:bookmarkEnd w:id="0"/>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781389">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09357C" w:rsidRPr="0009357C">
              <w:rPr>
                <w:rFonts w:ascii="楷体" w:eastAsia="楷体" w:hAnsi="楷体" w:cs="楷体"/>
                <w:position w:val="-2"/>
                <w:sz w:val="24"/>
              </w:rPr>
              <w:t>C12061</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12333">
              <w:rPr>
                <w:rFonts w:ascii="楷体" w:eastAsia="楷体" w:hAnsi="楷体" w:cs="楷体" w:hint="eastAsia"/>
                <w:position w:val="-2"/>
                <w:sz w:val="24"/>
              </w:rPr>
              <w:t>0</w:t>
            </w:r>
            <w:r w:rsidR="0009357C" w:rsidRPr="0009357C">
              <w:rPr>
                <w:rFonts w:ascii="楷体" w:eastAsia="楷体" w:hAnsi="楷体" w:cs="楷体"/>
                <w:position w:val="-2"/>
                <w:sz w:val="24"/>
              </w:rPr>
              <w:t>000</w:t>
            </w:r>
            <w:r w:rsidR="00C0564C">
              <w:rPr>
                <w:rFonts w:ascii="楷体" w:eastAsia="楷体" w:hAnsi="楷体" w:cs="楷体" w:hint="eastAsia"/>
                <w:position w:val="-2"/>
                <w:sz w:val="24"/>
              </w:rPr>
              <w:t>20</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781389">
            <w:pPr>
              <w:spacing w:line="273" w:lineRule="exact"/>
              <w:ind w:left="102" w:right="-20"/>
              <w:rPr>
                <w:rFonts w:ascii="楷体" w:eastAsia="楷体" w:hAnsi="楷体" w:cs="楷体"/>
                <w:sz w:val="24"/>
              </w:rPr>
            </w:pPr>
            <w:r>
              <w:rPr>
                <w:rFonts w:ascii="楷体" w:eastAsia="楷体" w:hAnsi="楷体" w:cs="楷体"/>
                <w:position w:val="-2"/>
                <w:sz w:val="24"/>
              </w:rPr>
              <w:t>产品期限：</w:t>
            </w:r>
            <w:r w:rsidR="00C0564C">
              <w:rPr>
                <w:rFonts w:ascii="楷体" w:eastAsia="楷体" w:hAnsi="楷体" w:cs="楷体" w:hint="eastAsia"/>
                <w:position w:val="-2"/>
                <w:sz w:val="24"/>
              </w:rPr>
              <w:t>120</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8739F5">
        <w:trPr>
          <w:trHeight w:hRule="exact" w:val="1747"/>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C33254">
              <w:rPr>
                <w:rFonts w:ascii="楷体" w:eastAsia="楷体" w:hAnsi="楷体" w:cs="楷体" w:hint="eastAsia"/>
                <w:position w:val="-2"/>
                <w:sz w:val="24"/>
              </w:rPr>
              <w:t>1</w:t>
            </w:r>
            <w:r w:rsidR="00C0564C">
              <w:rPr>
                <w:rFonts w:ascii="楷体" w:eastAsia="楷体" w:hAnsi="楷体" w:cs="楷体" w:hint="eastAsia"/>
                <w:position w:val="-2"/>
                <w:sz w:val="24"/>
              </w:rPr>
              <w:t>.9</w:t>
            </w:r>
            <w:r w:rsidR="00C33254">
              <w:rPr>
                <w:rFonts w:ascii="楷体" w:eastAsia="楷体" w:hAnsi="楷体" w:cs="楷体" w:hint="eastAsia"/>
                <w:position w:val="-2"/>
                <w:sz w:val="24"/>
              </w:rPr>
              <w:t>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2.15</w:t>
            </w:r>
            <w:r w:rsidR="008739F5" w:rsidRPr="008739F5">
              <w:rPr>
                <w:rFonts w:ascii="楷体" w:eastAsia="楷体" w:hAnsi="楷体" w:cs="楷体" w:hint="eastAsia"/>
                <w:position w:val="-2"/>
                <w:sz w:val="24"/>
              </w:rPr>
              <w:t>%+</w:t>
            </w:r>
            <w:r w:rsidR="00C33254">
              <w:rPr>
                <w:rFonts w:ascii="楷体" w:eastAsia="楷体" w:hAnsi="楷体" w:cs="楷体" w:hint="eastAsia"/>
                <w:position w:val="-2"/>
                <w:sz w:val="24"/>
              </w:rPr>
              <w:t>1</w:t>
            </w:r>
            <w:r w:rsidR="00C0564C">
              <w:rPr>
                <w:rFonts w:ascii="楷体" w:eastAsia="楷体" w:hAnsi="楷体" w:cs="楷体" w:hint="eastAsia"/>
                <w:position w:val="-2"/>
                <w:sz w:val="24"/>
              </w:rPr>
              <w:t>.9</w:t>
            </w:r>
            <w:r w:rsidR="00C33254">
              <w:rPr>
                <w:rFonts w:ascii="楷体" w:eastAsia="楷体" w:hAnsi="楷体" w:cs="楷体" w:hint="eastAsia"/>
                <w:position w:val="-2"/>
                <w:sz w:val="24"/>
              </w:rPr>
              <w:t>5</w:t>
            </w:r>
            <w:r w:rsidR="008739F5" w:rsidRPr="008739F5">
              <w:rPr>
                <w:rFonts w:ascii="楷体" w:eastAsia="楷体" w:hAnsi="楷体" w:cs="楷体" w:hint="eastAsia"/>
                <w:position w:val="-2"/>
                <w:sz w:val="24"/>
              </w:rPr>
              <w:t>%=4.</w:t>
            </w:r>
            <w:r w:rsidR="00C0564C">
              <w:rPr>
                <w:rFonts w:ascii="楷体" w:eastAsia="楷体" w:hAnsi="楷体" w:cs="楷体" w:hint="eastAsia"/>
                <w:position w:val="-2"/>
                <w:sz w:val="24"/>
              </w:rPr>
              <w:t>1</w:t>
            </w:r>
            <w:r w:rsidR="00C33254">
              <w:rPr>
                <w:rFonts w:ascii="楷体" w:eastAsia="楷体" w:hAnsi="楷体" w:cs="楷体" w:hint="eastAsia"/>
                <w:position w:val="-2"/>
                <w:sz w:val="24"/>
              </w:rPr>
              <w:t>0</w:t>
            </w:r>
            <w:r w:rsidR="008739F5" w:rsidRPr="008739F5">
              <w:rPr>
                <w:rFonts w:ascii="楷体" w:eastAsia="楷体" w:hAnsi="楷体" w:cs="楷体" w:hint="eastAsia"/>
                <w:position w:val="-2"/>
                <w:sz w:val="24"/>
              </w:rPr>
              <w:t>%，</w:t>
            </w:r>
            <w:proofErr w:type="gramStart"/>
            <w:r w:rsidR="008739F5" w:rsidRPr="008739F5">
              <w:rPr>
                <w:rFonts w:ascii="楷体" w:eastAsia="楷体" w:hAnsi="楷体" w:cs="楷体" w:hint="eastAsia"/>
                <w:position w:val="-2"/>
                <w:sz w:val="24"/>
              </w:rPr>
              <w:t>该业绩</w:t>
            </w:r>
            <w:proofErr w:type="gramEnd"/>
            <w:r w:rsidR="008739F5" w:rsidRPr="008739F5">
              <w:rPr>
                <w:rFonts w:ascii="楷体" w:eastAsia="楷体" w:hAnsi="楷体" w:cs="楷体" w:hint="eastAsia"/>
                <w:position w:val="-2"/>
                <w:sz w:val="24"/>
              </w:rPr>
              <w:t>比较基准不构成收益承诺，仅作为计算浮动管理费依据，即理财产品在扣除销售费、托管费、固定管理费、外包服务费及资产交易相关税费后，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781389">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AE5C05">
              <w:rPr>
                <w:rFonts w:ascii="楷体" w:eastAsia="楷体" w:hAnsi="楷体" w:cs="楷体" w:hint="eastAsia"/>
                <w:position w:val="-2"/>
                <w:sz w:val="24"/>
              </w:rPr>
              <w:t>3</w:t>
            </w:r>
            <w:r w:rsidR="00A4605C">
              <w:rPr>
                <w:rFonts w:ascii="楷体" w:eastAsia="楷体" w:hAnsi="楷体" w:cs="楷体"/>
                <w:position w:val="-2"/>
                <w:sz w:val="24"/>
              </w:rPr>
              <w:t>月</w:t>
            </w:r>
            <w:r w:rsidR="00C0564C">
              <w:rPr>
                <w:rFonts w:ascii="楷体" w:eastAsia="楷体" w:hAnsi="楷体" w:cs="楷体" w:hint="eastAsia"/>
                <w:position w:val="-2"/>
                <w:sz w:val="24"/>
              </w:rPr>
              <w:t>20</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781389">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781389">
              <w:rPr>
                <w:rFonts w:ascii="楷体" w:eastAsia="楷体" w:hAnsi="楷体" w:cs="楷体" w:hint="eastAsia"/>
                <w:position w:val="-2"/>
                <w:sz w:val="24"/>
              </w:rPr>
              <w:t>3</w:t>
            </w:r>
            <w:r w:rsidR="005E4909">
              <w:rPr>
                <w:rFonts w:ascii="楷体" w:eastAsia="楷体" w:hAnsi="楷体" w:cs="楷体"/>
                <w:position w:val="-2"/>
                <w:sz w:val="24"/>
              </w:rPr>
              <w:t>月</w:t>
            </w:r>
            <w:r w:rsidR="00550ECF">
              <w:rPr>
                <w:rFonts w:ascii="楷体" w:eastAsia="楷体" w:hAnsi="楷体" w:cs="楷体" w:hint="eastAsia"/>
                <w:position w:val="-2"/>
                <w:sz w:val="24"/>
              </w:rPr>
              <w:t>2</w:t>
            </w:r>
            <w:r w:rsidR="00C0564C">
              <w:rPr>
                <w:rFonts w:ascii="楷体" w:eastAsia="楷体" w:hAnsi="楷体" w:cs="楷体" w:hint="eastAsia"/>
                <w:position w:val="-2"/>
                <w:sz w:val="24"/>
              </w:rPr>
              <w:t>7</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781389">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781389">
              <w:rPr>
                <w:rFonts w:ascii="楷体" w:eastAsia="楷体" w:hAnsi="楷体" w:cs="楷体" w:hint="eastAsia"/>
                <w:position w:val="-2"/>
                <w:sz w:val="24"/>
              </w:rPr>
              <w:t>3</w:t>
            </w:r>
            <w:r w:rsidR="00D22028">
              <w:rPr>
                <w:rFonts w:ascii="楷体" w:eastAsia="楷体" w:hAnsi="楷体" w:cs="楷体"/>
                <w:position w:val="-2"/>
                <w:sz w:val="24"/>
              </w:rPr>
              <w:t>月</w:t>
            </w:r>
            <w:r w:rsidR="00550ECF">
              <w:rPr>
                <w:rFonts w:ascii="楷体" w:eastAsia="楷体" w:hAnsi="楷体" w:cs="楷体" w:hint="eastAsia"/>
                <w:position w:val="-2"/>
                <w:sz w:val="24"/>
              </w:rPr>
              <w:t>2</w:t>
            </w:r>
            <w:r w:rsidR="00C0564C">
              <w:rPr>
                <w:rFonts w:ascii="楷体" w:eastAsia="楷体" w:hAnsi="楷体" w:cs="楷体" w:hint="eastAsia"/>
                <w:position w:val="-2"/>
                <w:sz w:val="24"/>
              </w:rPr>
              <w:t>8</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C0564C">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0564C">
              <w:rPr>
                <w:rFonts w:ascii="楷体" w:eastAsia="楷体" w:hAnsi="楷体" w:cs="楷体" w:hint="eastAsia"/>
                <w:position w:val="-2"/>
                <w:sz w:val="24"/>
              </w:rPr>
              <w:t>3</w:t>
            </w:r>
            <w:r w:rsidR="005E4909">
              <w:rPr>
                <w:rFonts w:ascii="楷体" w:eastAsia="楷体" w:hAnsi="楷体" w:cs="楷体"/>
                <w:position w:val="-2"/>
                <w:sz w:val="24"/>
              </w:rPr>
              <w:t>年</w:t>
            </w:r>
            <w:r w:rsidR="00C0564C">
              <w:rPr>
                <w:rFonts w:ascii="楷体" w:eastAsia="楷体" w:hAnsi="楷体" w:cs="楷体" w:hint="eastAsia"/>
                <w:position w:val="-2"/>
                <w:sz w:val="24"/>
              </w:rPr>
              <w:t>7</w:t>
            </w:r>
            <w:r w:rsidR="008172C4">
              <w:rPr>
                <w:rFonts w:ascii="楷体" w:eastAsia="楷体" w:hAnsi="楷体" w:cs="楷体"/>
                <w:position w:val="-2"/>
                <w:sz w:val="24"/>
              </w:rPr>
              <w:t>月</w:t>
            </w:r>
            <w:r w:rsidR="00C0564C">
              <w:rPr>
                <w:rFonts w:ascii="楷体" w:eastAsia="楷体" w:hAnsi="楷体" w:cs="楷体" w:hint="eastAsia"/>
                <w:position w:val="-2"/>
                <w:sz w:val="24"/>
              </w:rPr>
              <w:t>26</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CF0619" w:rsidRDefault="00CF0619" w:rsidP="00CF0619">
      <w:pPr>
        <w:ind w:right="499"/>
        <w:jc w:val="right"/>
        <w:rPr>
          <w:rFonts w:ascii="楷体" w:eastAsia="楷体" w:hAnsi="楷体" w:cs="楷体"/>
          <w:sz w:val="30"/>
          <w:szCs w:val="30"/>
        </w:rPr>
      </w:pPr>
      <w:r>
        <w:rPr>
          <w:rFonts w:ascii="楷体" w:eastAsia="楷体" w:hAnsi="楷体" w:cs="楷体"/>
          <w:sz w:val="30"/>
          <w:szCs w:val="30"/>
        </w:rPr>
        <w:t>大连农商银行</w:t>
      </w:r>
    </w:p>
    <w:p w:rsidR="00CF0619" w:rsidRDefault="00CF0619" w:rsidP="00CF0619">
      <w:pPr>
        <w:spacing w:before="2" w:line="180" w:lineRule="exact"/>
        <w:rPr>
          <w:sz w:val="18"/>
          <w:szCs w:val="18"/>
        </w:rPr>
      </w:pPr>
    </w:p>
    <w:p w:rsidR="00043A65" w:rsidRPr="00CF0619" w:rsidRDefault="002908E4" w:rsidP="00CF0619">
      <w:r>
        <w:rPr>
          <w:rFonts w:ascii="楷体" w:eastAsia="楷体" w:hAnsi="楷体" w:cs="楷体" w:hint="eastAsia"/>
          <w:spacing w:val="1"/>
          <w:sz w:val="30"/>
          <w:szCs w:val="30"/>
        </w:rPr>
        <w:t xml:space="preserve">                                     </w:t>
      </w:r>
      <w:r w:rsidR="00273F8D">
        <w:rPr>
          <w:rFonts w:ascii="楷体" w:eastAsia="楷体" w:hAnsi="楷体" w:cs="楷体" w:hint="eastAsia"/>
          <w:spacing w:val="1"/>
          <w:sz w:val="30"/>
          <w:szCs w:val="30"/>
        </w:rPr>
        <w:t xml:space="preserve">  </w:t>
      </w:r>
      <w:r w:rsidR="003E20F9">
        <w:rPr>
          <w:rFonts w:ascii="楷体" w:eastAsia="楷体" w:hAnsi="楷体" w:cs="楷体" w:hint="eastAsia"/>
          <w:spacing w:val="1"/>
          <w:sz w:val="30"/>
          <w:szCs w:val="30"/>
        </w:rPr>
        <w:t xml:space="preserve">  </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0775B9">
        <w:rPr>
          <w:rFonts w:ascii="楷体" w:eastAsia="楷体" w:hAnsi="楷体" w:cs="楷体" w:hint="eastAsia"/>
          <w:spacing w:val="1"/>
          <w:sz w:val="30"/>
          <w:szCs w:val="30"/>
        </w:rPr>
        <w:t>2</w:t>
      </w:r>
      <w:r w:rsidR="005E4909">
        <w:rPr>
          <w:rFonts w:ascii="楷体" w:eastAsia="楷体" w:hAnsi="楷体" w:cs="楷体"/>
          <w:spacing w:val="1"/>
          <w:sz w:val="30"/>
          <w:szCs w:val="30"/>
        </w:rPr>
        <w:t>年</w:t>
      </w:r>
      <w:r w:rsidR="00AE5C05">
        <w:rPr>
          <w:rFonts w:ascii="楷体" w:eastAsia="楷体" w:hAnsi="楷体" w:cs="楷体" w:hint="eastAsia"/>
          <w:spacing w:val="1"/>
          <w:sz w:val="30"/>
          <w:szCs w:val="30"/>
        </w:rPr>
        <w:t>3</w:t>
      </w:r>
      <w:r w:rsidR="005E4909">
        <w:rPr>
          <w:rFonts w:ascii="楷体" w:eastAsia="楷体" w:hAnsi="楷体" w:cs="楷体"/>
          <w:spacing w:val="1"/>
          <w:sz w:val="30"/>
          <w:szCs w:val="30"/>
        </w:rPr>
        <w:t>月</w:t>
      </w:r>
      <w:r w:rsidR="00D643AB">
        <w:rPr>
          <w:rFonts w:ascii="楷体" w:eastAsia="楷体" w:hAnsi="楷体" w:cs="楷体" w:hint="eastAsia"/>
          <w:spacing w:val="1"/>
          <w:sz w:val="30"/>
          <w:szCs w:val="30"/>
        </w:rPr>
        <w:t>20</w:t>
      </w:r>
      <w:r w:rsidR="008172C4">
        <w:rPr>
          <w:rFonts w:ascii="楷体" w:eastAsia="楷体" w:hAnsi="楷体" w:cs="楷体" w:hint="eastAsia"/>
          <w:spacing w:val="1"/>
          <w:sz w:val="30"/>
          <w:szCs w:val="30"/>
        </w:rPr>
        <w:t>日</w:t>
      </w: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C01" w:rsidRDefault="00340C01" w:rsidP="00AA60F0">
      <w:r>
        <w:separator/>
      </w:r>
    </w:p>
  </w:endnote>
  <w:endnote w:type="continuationSeparator" w:id="0">
    <w:p w:rsidR="00340C01" w:rsidRDefault="00340C01"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C01" w:rsidRDefault="00340C01" w:rsidP="00AA60F0">
      <w:r>
        <w:separator/>
      </w:r>
    </w:p>
  </w:footnote>
  <w:footnote w:type="continuationSeparator" w:id="0">
    <w:p w:rsidR="00340C01" w:rsidRDefault="00340C01"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2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50A0"/>
    <w:rsid w:val="000072F0"/>
    <w:rsid w:val="00007C62"/>
    <w:rsid w:val="00011677"/>
    <w:rsid w:val="000154A9"/>
    <w:rsid w:val="0002454B"/>
    <w:rsid w:val="00030AF0"/>
    <w:rsid w:val="00037A2E"/>
    <w:rsid w:val="000402CF"/>
    <w:rsid w:val="00040993"/>
    <w:rsid w:val="000420CA"/>
    <w:rsid w:val="00043A65"/>
    <w:rsid w:val="00044B6F"/>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F12D5"/>
    <w:rsid w:val="000F20BD"/>
    <w:rsid w:val="000F3CEA"/>
    <w:rsid w:val="001055FE"/>
    <w:rsid w:val="00106663"/>
    <w:rsid w:val="00120F50"/>
    <w:rsid w:val="001243C8"/>
    <w:rsid w:val="00130F48"/>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480C"/>
    <w:rsid w:val="001C2F96"/>
    <w:rsid w:val="001C34CB"/>
    <w:rsid w:val="001C3A7E"/>
    <w:rsid w:val="001C595A"/>
    <w:rsid w:val="001D607F"/>
    <w:rsid w:val="001E2CB6"/>
    <w:rsid w:val="001E461A"/>
    <w:rsid w:val="001E5678"/>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1F5B"/>
    <w:rsid w:val="005367AD"/>
    <w:rsid w:val="00537A62"/>
    <w:rsid w:val="0054076C"/>
    <w:rsid w:val="00544E86"/>
    <w:rsid w:val="00550ECF"/>
    <w:rsid w:val="00552F84"/>
    <w:rsid w:val="005558CE"/>
    <w:rsid w:val="00567C18"/>
    <w:rsid w:val="00571199"/>
    <w:rsid w:val="005741DE"/>
    <w:rsid w:val="00575EC4"/>
    <w:rsid w:val="00575EC8"/>
    <w:rsid w:val="005779F9"/>
    <w:rsid w:val="00580B3A"/>
    <w:rsid w:val="005819B0"/>
    <w:rsid w:val="0058530B"/>
    <w:rsid w:val="00586CC0"/>
    <w:rsid w:val="00590949"/>
    <w:rsid w:val="00594720"/>
    <w:rsid w:val="005947A4"/>
    <w:rsid w:val="0059490C"/>
    <w:rsid w:val="005A075C"/>
    <w:rsid w:val="005A1A26"/>
    <w:rsid w:val="005A2839"/>
    <w:rsid w:val="005A310D"/>
    <w:rsid w:val="005A4E26"/>
    <w:rsid w:val="005B00BF"/>
    <w:rsid w:val="005B1A91"/>
    <w:rsid w:val="005B27C0"/>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493A"/>
    <w:rsid w:val="0066461D"/>
    <w:rsid w:val="0066579B"/>
    <w:rsid w:val="00665879"/>
    <w:rsid w:val="00665FF0"/>
    <w:rsid w:val="0067063B"/>
    <w:rsid w:val="00672681"/>
    <w:rsid w:val="00672C95"/>
    <w:rsid w:val="006767EB"/>
    <w:rsid w:val="00676F32"/>
    <w:rsid w:val="0068693B"/>
    <w:rsid w:val="00687F25"/>
    <w:rsid w:val="00690E9F"/>
    <w:rsid w:val="006913AA"/>
    <w:rsid w:val="006917D0"/>
    <w:rsid w:val="0069327C"/>
    <w:rsid w:val="00695BE0"/>
    <w:rsid w:val="006A6443"/>
    <w:rsid w:val="006A6A4D"/>
    <w:rsid w:val="006B5E8F"/>
    <w:rsid w:val="006B7FA3"/>
    <w:rsid w:val="006C0E57"/>
    <w:rsid w:val="006C0F21"/>
    <w:rsid w:val="006C18E8"/>
    <w:rsid w:val="006C197C"/>
    <w:rsid w:val="006C3D1E"/>
    <w:rsid w:val="006C5537"/>
    <w:rsid w:val="006C6BA5"/>
    <w:rsid w:val="006D4691"/>
    <w:rsid w:val="006D5E5D"/>
    <w:rsid w:val="006E1E85"/>
    <w:rsid w:val="006E27BD"/>
    <w:rsid w:val="006E699F"/>
    <w:rsid w:val="006F1061"/>
    <w:rsid w:val="006F34D7"/>
    <w:rsid w:val="00700484"/>
    <w:rsid w:val="007033BA"/>
    <w:rsid w:val="007056EE"/>
    <w:rsid w:val="00706E82"/>
    <w:rsid w:val="00710BEB"/>
    <w:rsid w:val="00711FAF"/>
    <w:rsid w:val="00713E8D"/>
    <w:rsid w:val="007140BE"/>
    <w:rsid w:val="00716C6B"/>
    <w:rsid w:val="00720161"/>
    <w:rsid w:val="00720923"/>
    <w:rsid w:val="00720FB2"/>
    <w:rsid w:val="00721363"/>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0CC3"/>
    <w:rsid w:val="008A31D1"/>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133"/>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AAC"/>
    <w:rsid w:val="00937E46"/>
    <w:rsid w:val="0094033D"/>
    <w:rsid w:val="009462AC"/>
    <w:rsid w:val="0095104A"/>
    <w:rsid w:val="00961828"/>
    <w:rsid w:val="009635B2"/>
    <w:rsid w:val="00965D23"/>
    <w:rsid w:val="009660E9"/>
    <w:rsid w:val="00966937"/>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50439"/>
    <w:rsid w:val="00A557CA"/>
    <w:rsid w:val="00A55CFB"/>
    <w:rsid w:val="00A55E94"/>
    <w:rsid w:val="00A55F7B"/>
    <w:rsid w:val="00A57299"/>
    <w:rsid w:val="00A61D79"/>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64C"/>
    <w:rsid w:val="00C058EC"/>
    <w:rsid w:val="00C059AA"/>
    <w:rsid w:val="00C069FF"/>
    <w:rsid w:val="00C1484B"/>
    <w:rsid w:val="00C15C73"/>
    <w:rsid w:val="00C17FF2"/>
    <w:rsid w:val="00C21CC0"/>
    <w:rsid w:val="00C22BAB"/>
    <w:rsid w:val="00C33254"/>
    <w:rsid w:val="00C33417"/>
    <w:rsid w:val="00C34AA3"/>
    <w:rsid w:val="00C35210"/>
    <w:rsid w:val="00C371A6"/>
    <w:rsid w:val="00C4200C"/>
    <w:rsid w:val="00C522E0"/>
    <w:rsid w:val="00C54A7E"/>
    <w:rsid w:val="00C55FB3"/>
    <w:rsid w:val="00C575A3"/>
    <w:rsid w:val="00C61FF8"/>
    <w:rsid w:val="00C622DF"/>
    <w:rsid w:val="00C62C59"/>
    <w:rsid w:val="00C635ED"/>
    <w:rsid w:val="00C706E9"/>
    <w:rsid w:val="00C74E39"/>
    <w:rsid w:val="00C752AE"/>
    <w:rsid w:val="00C756EB"/>
    <w:rsid w:val="00C8272E"/>
    <w:rsid w:val="00C82FA3"/>
    <w:rsid w:val="00C85782"/>
    <w:rsid w:val="00C91935"/>
    <w:rsid w:val="00C92698"/>
    <w:rsid w:val="00C9356F"/>
    <w:rsid w:val="00C96AC3"/>
    <w:rsid w:val="00CA102F"/>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22A9"/>
    <w:rsid w:val="00D3312F"/>
    <w:rsid w:val="00D42ACE"/>
    <w:rsid w:val="00D44319"/>
    <w:rsid w:val="00D47D7F"/>
    <w:rsid w:val="00D6249A"/>
    <w:rsid w:val="00D643AB"/>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54"/>
    <w:rsid w:val="00E9499C"/>
    <w:rsid w:val="00E94B25"/>
    <w:rsid w:val="00EA0EB6"/>
    <w:rsid w:val="00EA2501"/>
    <w:rsid w:val="00EA28F0"/>
    <w:rsid w:val="00EA3FD4"/>
    <w:rsid w:val="00EA6A41"/>
    <w:rsid w:val="00EB4FE8"/>
    <w:rsid w:val="00EB6D28"/>
    <w:rsid w:val="00EC08DA"/>
    <w:rsid w:val="00EC4CAA"/>
    <w:rsid w:val="00EC599B"/>
    <w:rsid w:val="00EC5A87"/>
    <w:rsid w:val="00EC750C"/>
    <w:rsid w:val="00EC7879"/>
    <w:rsid w:val="00ED14AF"/>
    <w:rsid w:val="00ED207C"/>
    <w:rsid w:val="00ED51D9"/>
    <w:rsid w:val="00ED639F"/>
    <w:rsid w:val="00ED6F21"/>
    <w:rsid w:val="00EE1288"/>
    <w:rsid w:val="00EE5417"/>
    <w:rsid w:val="00EE651F"/>
    <w:rsid w:val="00EE6F44"/>
    <w:rsid w:val="00EF0979"/>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4263"/>
    <w:rsid w:val="00FE43BC"/>
    <w:rsid w:val="00FE4F87"/>
    <w:rsid w:val="00FE5308"/>
    <w:rsid w:val="00FE5CB8"/>
    <w:rsid w:val="00FE6681"/>
    <w:rsid w:val="00FE71BB"/>
    <w:rsid w:val="00FF2314"/>
    <w:rsid w:val="00FF4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39340-55FE-4705-BD13-BB3334A7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542</Characters>
  <Application>Microsoft Office Word</Application>
  <DocSecurity>0</DocSecurity>
  <Lines>4</Lines>
  <Paragraphs>1</Paragraphs>
  <ScaleCrop>false</ScaleCrop>
  <Company>Sky123.Org</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1</cp:revision>
  <cp:lastPrinted>2016-07-06T03:08:00Z</cp:lastPrinted>
  <dcterms:created xsi:type="dcterms:W3CDTF">2023-03-24T07:02:00Z</dcterms:created>
  <dcterms:modified xsi:type="dcterms:W3CDTF">2024-08-13T07:18:00Z</dcterms:modified>
</cp:coreProperties>
</file>