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E2" w:rsidRDefault="003A3FD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大连农商银行“金浪花”添添鑫优享净值型理财产品净值公告</w:t>
      </w:r>
    </w:p>
    <w:p w:rsidR="00DE77E2" w:rsidRDefault="003A3FD7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（202</w:t>
      </w:r>
      <w:r w:rsidR="00F251E7">
        <w:rPr>
          <w:rFonts w:ascii="仿宋" w:eastAsia="仿宋" w:hAnsi="仿宋" w:cs="仿宋" w:hint="eastAsia"/>
          <w:b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sz w:val="32"/>
          <w:szCs w:val="32"/>
        </w:rPr>
        <w:t>年</w:t>
      </w:r>
      <w:r w:rsidR="00F251E7">
        <w:rPr>
          <w:rFonts w:ascii="仿宋" w:eastAsia="仿宋" w:hAnsi="仿宋" w:cs="仿宋" w:hint="eastAsia"/>
          <w:b/>
          <w:sz w:val="32"/>
          <w:szCs w:val="32"/>
        </w:rPr>
        <w:t>01</w:t>
      </w:r>
      <w:r>
        <w:rPr>
          <w:rFonts w:ascii="仿宋" w:eastAsia="仿宋" w:hAnsi="仿宋" w:cs="仿宋" w:hint="eastAsia"/>
          <w:b/>
          <w:sz w:val="32"/>
          <w:szCs w:val="32"/>
        </w:rPr>
        <w:t>月</w:t>
      </w:r>
      <w:r w:rsidR="00761F2F">
        <w:rPr>
          <w:rFonts w:ascii="仿宋" w:eastAsia="仿宋" w:hAnsi="仿宋" w:cs="仿宋" w:hint="eastAsia"/>
          <w:b/>
          <w:sz w:val="32"/>
          <w:szCs w:val="32"/>
        </w:rPr>
        <w:t>14</w:t>
      </w:r>
      <w:r>
        <w:rPr>
          <w:rFonts w:ascii="仿宋" w:eastAsia="仿宋" w:hAnsi="仿宋" w:cs="仿宋" w:hint="eastAsia"/>
          <w:b/>
          <w:sz w:val="32"/>
          <w:szCs w:val="32"/>
        </w:rPr>
        <w:t>日）</w:t>
      </w:r>
    </w:p>
    <w:p w:rsidR="00DE77E2" w:rsidRDefault="003A3FD7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尊敬的投资者:</w:t>
      </w:r>
    </w:p>
    <w:p w:rsidR="00DE77E2" w:rsidRDefault="003A3FD7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W w:w="8307" w:type="dxa"/>
        <w:tblInd w:w="94" w:type="dxa"/>
        <w:tblLook w:val="04A0"/>
      </w:tblPr>
      <w:tblGrid>
        <w:gridCol w:w="1999"/>
        <w:gridCol w:w="1276"/>
        <w:gridCol w:w="1134"/>
        <w:gridCol w:w="1559"/>
        <w:gridCol w:w="1134"/>
        <w:gridCol w:w="1205"/>
      </w:tblGrid>
      <w:tr w:rsidR="00127CEC" w:rsidRPr="00127CEC" w:rsidTr="00127CEC">
        <w:trPr>
          <w:trHeight w:val="27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赎回价格</w:t>
            </w:r>
          </w:p>
        </w:tc>
      </w:tr>
      <w:tr w:rsidR="00153671" w:rsidRPr="00127CEC" w:rsidTr="00127CEC">
        <w:trPr>
          <w:trHeight w:val="27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Default="002254AA">
            <w:pPr>
              <w:jc w:val="center"/>
              <w:rPr>
                <w:rFonts w:ascii="Courier New" w:eastAsia="宋体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761F2F">
              <w:rPr>
                <w:rFonts w:ascii="Courier New" w:hAnsi="Courier New" w:cs="Courier New" w:hint="eastAsia"/>
                <w:sz w:val="20"/>
                <w:szCs w:val="20"/>
              </w:rPr>
              <w:t>45</w:t>
            </w:r>
            <w:r w:rsidR="0015367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Default="00227AA7">
            <w:pPr>
              <w:jc w:val="center"/>
              <w:rPr>
                <w:rFonts w:ascii="Courier New" w:eastAsia="宋体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</w:t>
            </w:r>
            <w:r w:rsidR="00761F2F">
              <w:rPr>
                <w:rFonts w:ascii="Courier New" w:hAnsi="Courier New" w:cs="Courier New" w:hint="eastAsia"/>
                <w:sz w:val="20"/>
                <w:szCs w:val="20"/>
              </w:rPr>
              <w:t>39586</w:t>
            </w:r>
            <w:r w:rsidR="0015367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Pr="00127CEC" w:rsidRDefault="00153671" w:rsidP="00127CEC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127CEC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Pr="00127CEC" w:rsidRDefault="00153671" w:rsidP="00127CEC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127CEC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Pr="00127CEC" w:rsidRDefault="00153671" w:rsidP="00127CEC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127CEC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Pr="00127CEC" w:rsidRDefault="00153671" w:rsidP="00127CEC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127CEC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 w:rsidR="00DE77E2" w:rsidRDefault="003A3FD7">
      <w:pPr>
        <w:jc w:val="left"/>
        <w:rPr>
          <w:rFonts w:ascii="仿宋" w:eastAsia="仿宋" w:hAnsi="仿宋"/>
          <w:b/>
          <w:sz w:val="20"/>
          <w:szCs w:val="20"/>
        </w:rPr>
      </w:pPr>
      <w:r>
        <w:rPr>
          <w:rFonts w:ascii="仿宋" w:eastAsia="仿宋" w:hAnsi="仿宋" w:hint="eastAsia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 w:rsidR="00DE77E2" w:rsidRDefault="003A3FD7">
      <w:pPr>
        <w:autoSpaceDE w:val="0"/>
        <w:autoSpaceDN w:val="0"/>
        <w:adjustRightInd w:val="0"/>
        <w:jc w:val="left"/>
        <w:rPr>
          <w:rFonts w:ascii="仿宋" w:eastAsia="仿宋" w:hAnsi="仿宋"/>
          <w:bCs/>
          <w:sz w:val="20"/>
          <w:szCs w:val="20"/>
        </w:rPr>
      </w:pPr>
      <w:r>
        <w:rPr>
          <w:rFonts w:ascii="仿宋" w:eastAsia="仿宋" w:hAnsi="仿宋" w:hint="eastAsia"/>
          <w:bCs/>
          <w:sz w:val="20"/>
          <w:szCs w:val="20"/>
        </w:rPr>
        <w:t>2.7日年化收益率为数据日(含)前7天的万份收益，</w:t>
      </w:r>
      <w:r>
        <w:rPr>
          <w:rFonts w:ascii="仿宋" w:eastAsia="仿宋" w:hAnsi="仿宋"/>
          <w:sz w:val="18"/>
          <w:szCs w:val="18"/>
        </w:rPr>
        <w:t>7日年化收益率</w:t>
      </w:r>
      <w:r>
        <w:rPr>
          <w:rFonts w:ascii="仿宋" w:eastAsia="仿宋" w:hAnsi="仿宋" w:hint="eastAsia"/>
          <w:sz w:val="18"/>
          <w:szCs w:val="18"/>
        </w:rPr>
        <w:t>（</w:t>
      </w:r>
      <w:r>
        <w:rPr>
          <w:rFonts w:ascii="仿宋" w:eastAsia="仿宋" w:hAnsi="仿宋"/>
          <w:sz w:val="18"/>
          <w:szCs w:val="18"/>
        </w:rPr>
        <w:t>%）</w:t>
      </w:r>
      <w:r>
        <w:rPr>
          <w:rFonts w:ascii="仿宋" w:eastAsia="仿宋" w:hAnsi="仿宋" w:hint="eastAsia"/>
          <w:sz w:val="18"/>
          <w:szCs w:val="18"/>
        </w:rPr>
        <w:t>＝</w:t>
      </w:r>
      <w:r w:rsidR="00DE77E2" w:rsidRPr="00DE77E2">
        <w:rPr>
          <w:rFonts w:ascii="仿宋" w:eastAsia="仿宋" w:hAnsi="仿宋"/>
          <w:sz w:val="16"/>
          <w:szCs w:val="16"/>
        </w:rPr>
        <w:object w:dxaOrig="3482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3pt;height:24.45pt" o:ole="">
            <v:imagedata r:id="rId7" o:title=""/>
          </v:shape>
          <o:OLEObject Type="Embed" ProgID="Equation.DSMT4" ShapeID="_x0000_i1025" DrawAspect="Content" ObjectID="_1830066051" r:id="rId8"/>
        </w:object>
      </w:r>
      <w:r>
        <w:rPr>
          <w:rFonts w:ascii="仿宋" w:eastAsia="仿宋" w:hAnsi="仿宋" w:hint="eastAsia"/>
          <w:bCs/>
          <w:sz w:val="20"/>
          <w:szCs w:val="20"/>
        </w:rPr>
        <w:t>。</w:t>
      </w:r>
      <w:bookmarkStart w:id="0" w:name="_GoBack"/>
      <w:bookmarkEnd w:id="0"/>
      <w:r>
        <w:rPr>
          <w:rFonts w:ascii="仿宋" w:eastAsia="仿宋" w:hAnsi="仿宋" w:hint="eastAsia"/>
          <w:bCs/>
          <w:sz w:val="20"/>
          <w:szCs w:val="20"/>
        </w:rPr>
        <w:t>其中，Ri为最近第i个自然日(包括计算当日)的每万份理财产品已实现收益。7日年化收益率采用四舍五入保留至百分号内小数点后第2位。</w:t>
      </w:r>
    </w:p>
    <w:p w:rsidR="00DE77E2" w:rsidRDefault="003A3FD7">
      <w:pPr>
        <w:jc w:val="left"/>
        <w:rPr>
          <w:rFonts w:ascii="仿宋" w:eastAsia="仿宋" w:hAnsi="仿宋"/>
          <w:bCs/>
          <w:sz w:val="20"/>
          <w:szCs w:val="20"/>
        </w:rPr>
      </w:pPr>
      <w:r>
        <w:rPr>
          <w:rFonts w:ascii="仿宋" w:eastAsia="仿宋" w:hAnsi="仿宋" w:hint="eastAsia"/>
          <w:bCs/>
          <w:sz w:val="20"/>
          <w:szCs w:val="20"/>
        </w:rPr>
        <w:t>3.数据来源:大连农商银行，过往业绩相关数据已与托管人核对。</w:t>
      </w:r>
    </w:p>
    <w:p w:rsidR="00DE77E2" w:rsidRDefault="00DE77E2">
      <w:pPr>
        <w:jc w:val="left"/>
        <w:rPr>
          <w:rFonts w:ascii="仿宋" w:eastAsia="仿宋" w:hAnsi="仿宋"/>
          <w:bCs/>
          <w:sz w:val="20"/>
          <w:szCs w:val="20"/>
        </w:rPr>
      </w:pPr>
    </w:p>
    <w:p w:rsidR="00DE77E2" w:rsidRDefault="00DE77E2">
      <w:pPr>
        <w:jc w:val="left"/>
        <w:rPr>
          <w:rFonts w:ascii="仿宋" w:eastAsia="仿宋" w:hAnsi="仿宋"/>
          <w:bCs/>
          <w:sz w:val="20"/>
          <w:szCs w:val="20"/>
        </w:rPr>
      </w:pPr>
    </w:p>
    <w:p w:rsidR="00DE77E2" w:rsidRDefault="003A3FD7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大连农商银行</w:t>
      </w:r>
    </w:p>
    <w:p w:rsidR="00DE77E2" w:rsidRDefault="003A3FD7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251E7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F251E7">
        <w:rPr>
          <w:rFonts w:ascii="仿宋" w:eastAsia="仿宋" w:hAnsi="仿宋" w:hint="eastAsia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月</w:t>
      </w:r>
      <w:r w:rsidR="00761F2F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DE77E2" w:rsidRDefault="00DE77E2">
      <w:pPr>
        <w:jc w:val="left"/>
        <w:rPr>
          <w:rFonts w:ascii="仿宋" w:eastAsia="仿宋" w:hAnsi="仿宋"/>
          <w:bCs/>
          <w:sz w:val="20"/>
          <w:szCs w:val="20"/>
        </w:rPr>
      </w:pPr>
    </w:p>
    <w:sectPr w:rsidR="00DE77E2" w:rsidSect="00DE7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65" w:rsidRDefault="007C6E65" w:rsidP="00127CEC">
      <w:r>
        <w:separator/>
      </w:r>
    </w:p>
  </w:endnote>
  <w:endnote w:type="continuationSeparator" w:id="1">
    <w:p w:rsidR="007C6E65" w:rsidRDefault="007C6E65" w:rsidP="0012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65" w:rsidRDefault="007C6E65" w:rsidP="00127CEC">
      <w:r>
        <w:separator/>
      </w:r>
    </w:p>
  </w:footnote>
  <w:footnote w:type="continuationSeparator" w:id="1">
    <w:p w:rsidR="007C6E65" w:rsidRDefault="007C6E65" w:rsidP="00127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77E2"/>
    <w:rsid w:val="0004353D"/>
    <w:rsid w:val="00127CEC"/>
    <w:rsid w:val="0013148D"/>
    <w:rsid w:val="00153671"/>
    <w:rsid w:val="002254AA"/>
    <w:rsid w:val="00227AA7"/>
    <w:rsid w:val="003A3FD7"/>
    <w:rsid w:val="004B25EF"/>
    <w:rsid w:val="00530778"/>
    <w:rsid w:val="00761F2F"/>
    <w:rsid w:val="007A627B"/>
    <w:rsid w:val="007C6E65"/>
    <w:rsid w:val="009A5AFA"/>
    <w:rsid w:val="00B42B49"/>
    <w:rsid w:val="00C10DA7"/>
    <w:rsid w:val="00C77007"/>
    <w:rsid w:val="00CD7C24"/>
    <w:rsid w:val="00DE77E2"/>
    <w:rsid w:val="00F251E7"/>
    <w:rsid w:val="01612FA0"/>
    <w:rsid w:val="01E05A15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CB06C8"/>
    <w:rsid w:val="061001E0"/>
    <w:rsid w:val="06E35B3D"/>
    <w:rsid w:val="07554954"/>
    <w:rsid w:val="07816011"/>
    <w:rsid w:val="07984369"/>
    <w:rsid w:val="07A06474"/>
    <w:rsid w:val="07DD0660"/>
    <w:rsid w:val="081C4555"/>
    <w:rsid w:val="086B68DD"/>
    <w:rsid w:val="08D15C2C"/>
    <w:rsid w:val="09A13479"/>
    <w:rsid w:val="0A512127"/>
    <w:rsid w:val="0A5833C5"/>
    <w:rsid w:val="0A65021A"/>
    <w:rsid w:val="0A6A47FF"/>
    <w:rsid w:val="0AB82FF5"/>
    <w:rsid w:val="0B131EF4"/>
    <w:rsid w:val="0BA94282"/>
    <w:rsid w:val="0BB47738"/>
    <w:rsid w:val="0CC35CAB"/>
    <w:rsid w:val="0CFC39DD"/>
    <w:rsid w:val="0D0E2BC7"/>
    <w:rsid w:val="0E785E01"/>
    <w:rsid w:val="0E7A2536"/>
    <w:rsid w:val="0E947D32"/>
    <w:rsid w:val="0F005CE3"/>
    <w:rsid w:val="0F042AC4"/>
    <w:rsid w:val="0F4F1BEE"/>
    <w:rsid w:val="0F7A646F"/>
    <w:rsid w:val="0FDE3C82"/>
    <w:rsid w:val="10627F48"/>
    <w:rsid w:val="10AC2F00"/>
    <w:rsid w:val="10D0260F"/>
    <w:rsid w:val="10EA2809"/>
    <w:rsid w:val="11280CAF"/>
    <w:rsid w:val="112E1DBC"/>
    <w:rsid w:val="119019A6"/>
    <w:rsid w:val="119E2B2C"/>
    <w:rsid w:val="11D06B7B"/>
    <w:rsid w:val="12A00520"/>
    <w:rsid w:val="1334357F"/>
    <w:rsid w:val="13B3439F"/>
    <w:rsid w:val="14AF71C2"/>
    <w:rsid w:val="14F702BE"/>
    <w:rsid w:val="151A5DE0"/>
    <w:rsid w:val="15AE240A"/>
    <w:rsid w:val="15C718AD"/>
    <w:rsid w:val="165F5620"/>
    <w:rsid w:val="169C0A85"/>
    <w:rsid w:val="16D92454"/>
    <w:rsid w:val="16DA3014"/>
    <w:rsid w:val="176B6C92"/>
    <w:rsid w:val="177505A2"/>
    <w:rsid w:val="179524FA"/>
    <w:rsid w:val="18484E9B"/>
    <w:rsid w:val="18762B82"/>
    <w:rsid w:val="18771F7A"/>
    <w:rsid w:val="18916F97"/>
    <w:rsid w:val="18D12F46"/>
    <w:rsid w:val="190C123E"/>
    <w:rsid w:val="19163087"/>
    <w:rsid w:val="19583104"/>
    <w:rsid w:val="19D03FC3"/>
    <w:rsid w:val="19D907DB"/>
    <w:rsid w:val="1A4C3999"/>
    <w:rsid w:val="1AC66C11"/>
    <w:rsid w:val="1AE612F6"/>
    <w:rsid w:val="1B1E71E7"/>
    <w:rsid w:val="1B4A2D0C"/>
    <w:rsid w:val="1B666EDD"/>
    <w:rsid w:val="1B933959"/>
    <w:rsid w:val="1BB0492A"/>
    <w:rsid w:val="1CAB62F4"/>
    <w:rsid w:val="1D4E6675"/>
    <w:rsid w:val="1DA85DB0"/>
    <w:rsid w:val="1E60110B"/>
    <w:rsid w:val="1FB678AF"/>
    <w:rsid w:val="2091022F"/>
    <w:rsid w:val="21902446"/>
    <w:rsid w:val="21935F0A"/>
    <w:rsid w:val="21A97AAF"/>
    <w:rsid w:val="21FC1E15"/>
    <w:rsid w:val="223922B7"/>
    <w:rsid w:val="22566CCC"/>
    <w:rsid w:val="22716375"/>
    <w:rsid w:val="22CA7991"/>
    <w:rsid w:val="23056026"/>
    <w:rsid w:val="231A5B4A"/>
    <w:rsid w:val="238B1D7C"/>
    <w:rsid w:val="23B7590D"/>
    <w:rsid w:val="241B5216"/>
    <w:rsid w:val="24376744"/>
    <w:rsid w:val="2491546A"/>
    <w:rsid w:val="24A268A8"/>
    <w:rsid w:val="25315655"/>
    <w:rsid w:val="25343E8F"/>
    <w:rsid w:val="262C5AC1"/>
    <w:rsid w:val="267D24E9"/>
    <w:rsid w:val="275735C9"/>
    <w:rsid w:val="27E51BF2"/>
    <w:rsid w:val="280C369E"/>
    <w:rsid w:val="29237D77"/>
    <w:rsid w:val="292831F5"/>
    <w:rsid w:val="29376EBA"/>
    <w:rsid w:val="294D236D"/>
    <w:rsid w:val="29C52162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FA7899"/>
    <w:rsid w:val="307B4F77"/>
    <w:rsid w:val="30C05EF2"/>
    <w:rsid w:val="30D227F3"/>
    <w:rsid w:val="31085F4A"/>
    <w:rsid w:val="316B17AF"/>
    <w:rsid w:val="317762F3"/>
    <w:rsid w:val="322237D2"/>
    <w:rsid w:val="328A0733"/>
    <w:rsid w:val="32E20EE0"/>
    <w:rsid w:val="33A618E6"/>
    <w:rsid w:val="340B7067"/>
    <w:rsid w:val="341C37F2"/>
    <w:rsid w:val="346B6BA4"/>
    <w:rsid w:val="35391744"/>
    <w:rsid w:val="355159CF"/>
    <w:rsid w:val="35590CD6"/>
    <w:rsid w:val="35D05192"/>
    <w:rsid w:val="36467C15"/>
    <w:rsid w:val="37220119"/>
    <w:rsid w:val="379470F3"/>
    <w:rsid w:val="37E643C4"/>
    <w:rsid w:val="382949C8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57386C"/>
    <w:rsid w:val="3A672261"/>
    <w:rsid w:val="3A965D49"/>
    <w:rsid w:val="3ACE71C2"/>
    <w:rsid w:val="3BD3633D"/>
    <w:rsid w:val="3C210676"/>
    <w:rsid w:val="3C52148A"/>
    <w:rsid w:val="3CA6497D"/>
    <w:rsid w:val="3D37263D"/>
    <w:rsid w:val="3DF66D9F"/>
    <w:rsid w:val="3E131544"/>
    <w:rsid w:val="3E2A744D"/>
    <w:rsid w:val="3EA523FD"/>
    <w:rsid w:val="3EA60A37"/>
    <w:rsid w:val="3EF5469E"/>
    <w:rsid w:val="3EF93C68"/>
    <w:rsid w:val="3F0C2BC6"/>
    <w:rsid w:val="3F154DC7"/>
    <w:rsid w:val="3FA77678"/>
    <w:rsid w:val="3FF53CF0"/>
    <w:rsid w:val="40607723"/>
    <w:rsid w:val="40A43626"/>
    <w:rsid w:val="41114F06"/>
    <w:rsid w:val="414B57C1"/>
    <w:rsid w:val="415919AC"/>
    <w:rsid w:val="416F50AE"/>
    <w:rsid w:val="41C70C4B"/>
    <w:rsid w:val="41CF767E"/>
    <w:rsid w:val="41D8236D"/>
    <w:rsid w:val="421362DB"/>
    <w:rsid w:val="421A6012"/>
    <w:rsid w:val="421E68C8"/>
    <w:rsid w:val="43081F60"/>
    <w:rsid w:val="43144C62"/>
    <w:rsid w:val="4394556E"/>
    <w:rsid w:val="43975CF9"/>
    <w:rsid w:val="44315353"/>
    <w:rsid w:val="445C4A9F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90613C"/>
    <w:rsid w:val="47C64751"/>
    <w:rsid w:val="48DB5C41"/>
    <w:rsid w:val="490652C3"/>
    <w:rsid w:val="493463C3"/>
    <w:rsid w:val="496324CB"/>
    <w:rsid w:val="49F22380"/>
    <w:rsid w:val="4A156341"/>
    <w:rsid w:val="4A2B5A12"/>
    <w:rsid w:val="4A5E4050"/>
    <w:rsid w:val="4AD847C5"/>
    <w:rsid w:val="4B180923"/>
    <w:rsid w:val="4B5E0979"/>
    <w:rsid w:val="4BA65478"/>
    <w:rsid w:val="4BCD3F32"/>
    <w:rsid w:val="4C4C7A39"/>
    <w:rsid w:val="4C890D35"/>
    <w:rsid w:val="4D4F7FDF"/>
    <w:rsid w:val="4D693A38"/>
    <w:rsid w:val="4D6E0AC6"/>
    <w:rsid w:val="4DAA69E3"/>
    <w:rsid w:val="4DE71A23"/>
    <w:rsid w:val="4F5462F8"/>
    <w:rsid w:val="4F612731"/>
    <w:rsid w:val="4FED0E5D"/>
    <w:rsid w:val="50005D2A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24B659A"/>
    <w:rsid w:val="52A00827"/>
    <w:rsid w:val="52D16F6F"/>
    <w:rsid w:val="537068BD"/>
    <w:rsid w:val="53A548C5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8033519"/>
    <w:rsid w:val="58230C2E"/>
    <w:rsid w:val="58EC42D1"/>
    <w:rsid w:val="59B755AF"/>
    <w:rsid w:val="5A9D6576"/>
    <w:rsid w:val="5AA41994"/>
    <w:rsid w:val="5ACF1E39"/>
    <w:rsid w:val="5B0F01FB"/>
    <w:rsid w:val="5C5843B9"/>
    <w:rsid w:val="5C7230A3"/>
    <w:rsid w:val="5C98112E"/>
    <w:rsid w:val="5C9F0F3E"/>
    <w:rsid w:val="5D6B4924"/>
    <w:rsid w:val="5D934C9D"/>
    <w:rsid w:val="5DC72B3C"/>
    <w:rsid w:val="5DF01777"/>
    <w:rsid w:val="5E30791D"/>
    <w:rsid w:val="5E43525D"/>
    <w:rsid w:val="5E5F770F"/>
    <w:rsid w:val="5EAA2CD6"/>
    <w:rsid w:val="5EC57D58"/>
    <w:rsid w:val="5F0F4852"/>
    <w:rsid w:val="5FE030A8"/>
    <w:rsid w:val="607E57E6"/>
    <w:rsid w:val="61996EB2"/>
    <w:rsid w:val="61A93192"/>
    <w:rsid w:val="622D6D6D"/>
    <w:rsid w:val="623019FF"/>
    <w:rsid w:val="625C2A29"/>
    <w:rsid w:val="62C661D8"/>
    <w:rsid w:val="637F559A"/>
    <w:rsid w:val="64291CF0"/>
    <w:rsid w:val="646A10B8"/>
    <w:rsid w:val="647B2D00"/>
    <w:rsid w:val="651C2B96"/>
    <w:rsid w:val="6535282A"/>
    <w:rsid w:val="66D93342"/>
    <w:rsid w:val="675F6AB6"/>
    <w:rsid w:val="6798750F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137EE4"/>
    <w:rsid w:val="74A455DB"/>
    <w:rsid w:val="755E5CF4"/>
    <w:rsid w:val="75A97656"/>
    <w:rsid w:val="75C36F0E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A36663B"/>
    <w:rsid w:val="7A4F4F78"/>
    <w:rsid w:val="7A705BB8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E6343F"/>
    <w:rsid w:val="7DF04178"/>
    <w:rsid w:val="7E136516"/>
    <w:rsid w:val="7E4D222A"/>
    <w:rsid w:val="7E7F0F08"/>
    <w:rsid w:val="7E997C2B"/>
    <w:rsid w:val="7EAC6966"/>
    <w:rsid w:val="7F3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7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7C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2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7C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jz.wang</dc:creator>
  <cp:lastModifiedBy>刘颖(总行/会计结算部)</cp:lastModifiedBy>
  <cp:revision>2</cp:revision>
  <dcterms:created xsi:type="dcterms:W3CDTF">2026-01-16T02:54:00Z</dcterms:created>
  <dcterms:modified xsi:type="dcterms:W3CDTF">2026-01-16T02:54:00Z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